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F1165" w14:textId="7AA021C2" w:rsidR="00AF607E" w:rsidRPr="005C66FB" w:rsidRDefault="008D7CD2">
      <w:pPr>
        <w:rPr>
          <w:sz w:val="24"/>
          <w:szCs w:val="24"/>
        </w:rPr>
      </w:pPr>
      <w:r w:rsidRPr="005C66FB">
        <w:rPr>
          <w:sz w:val="24"/>
          <w:szCs w:val="24"/>
        </w:rPr>
        <w:t xml:space="preserve">You’ve identified someone who seems to be a great fit as mentor: well respected, further ahead in a specific area (or many), and someone you want to emulate.  After hyping yourself up, you broach the topic, and they are humbled and excited to meet up and see where things go.  Heck yeah!  </w:t>
      </w:r>
    </w:p>
    <w:p w14:paraId="6C3C0928" w14:textId="27CCE2E6" w:rsidR="008D7CD2" w:rsidRPr="005C66FB" w:rsidRDefault="008D7CD2">
      <w:pPr>
        <w:rPr>
          <w:sz w:val="24"/>
          <w:szCs w:val="24"/>
        </w:rPr>
      </w:pPr>
      <w:r w:rsidRPr="005C66FB">
        <w:rPr>
          <w:sz w:val="24"/>
          <w:szCs w:val="24"/>
        </w:rPr>
        <w:t xml:space="preserve">Now what?  </w:t>
      </w:r>
    </w:p>
    <w:p w14:paraId="5C75D48B" w14:textId="04697063" w:rsidR="0034569C" w:rsidRPr="005C66FB" w:rsidRDefault="008D7CD2">
      <w:pPr>
        <w:rPr>
          <w:sz w:val="24"/>
          <w:szCs w:val="24"/>
        </w:rPr>
      </w:pPr>
      <w:r w:rsidRPr="005C66FB">
        <w:rPr>
          <w:sz w:val="24"/>
          <w:szCs w:val="24"/>
        </w:rPr>
        <w:t xml:space="preserve">It’s that moment </w:t>
      </w:r>
      <w:r w:rsidR="0034569C" w:rsidRPr="005C66FB">
        <w:rPr>
          <w:sz w:val="24"/>
          <w:szCs w:val="24"/>
        </w:rPr>
        <w:t>as a</w:t>
      </w:r>
      <w:r w:rsidRPr="005C66FB">
        <w:rPr>
          <w:sz w:val="24"/>
          <w:szCs w:val="24"/>
        </w:rPr>
        <w:t xml:space="preserve"> kid</w:t>
      </w:r>
      <w:r w:rsidR="0034569C" w:rsidRPr="005C66FB">
        <w:rPr>
          <w:sz w:val="24"/>
          <w:szCs w:val="24"/>
        </w:rPr>
        <w:t xml:space="preserve"> when you</w:t>
      </w:r>
      <w:r w:rsidRPr="005C66FB">
        <w:rPr>
          <w:sz w:val="24"/>
          <w:szCs w:val="24"/>
        </w:rPr>
        <w:t xml:space="preserve"> realize reeling a fish in is fun until it’s </w:t>
      </w:r>
      <w:proofErr w:type="spellStart"/>
      <w:r w:rsidR="0034569C" w:rsidRPr="005C66FB">
        <w:rPr>
          <w:sz w:val="24"/>
          <w:szCs w:val="24"/>
        </w:rPr>
        <w:t>flippin</w:t>
      </w:r>
      <w:proofErr w:type="spellEnd"/>
      <w:r w:rsidR="0034569C" w:rsidRPr="005C66FB">
        <w:rPr>
          <w:sz w:val="24"/>
          <w:szCs w:val="24"/>
        </w:rPr>
        <w:t>’ around at your feet</w:t>
      </w:r>
      <w:r w:rsidRPr="005C66FB">
        <w:rPr>
          <w:sz w:val="24"/>
          <w:szCs w:val="24"/>
        </w:rPr>
        <w:t xml:space="preserve">.  Fired up, nervous, needing help, unsure of what to do next and pretty sure you made a mistake.  </w:t>
      </w:r>
    </w:p>
    <w:p w14:paraId="7A295D27" w14:textId="30EA3238" w:rsidR="008D7CD2" w:rsidRPr="005C66FB" w:rsidRDefault="008D7CD2">
      <w:pPr>
        <w:rPr>
          <w:sz w:val="24"/>
          <w:szCs w:val="24"/>
        </w:rPr>
      </w:pPr>
      <w:r w:rsidRPr="005C66FB">
        <w:rPr>
          <w:sz w:val="24"/>
          <w:szCs w:val="24"/>
        </w:rPr>
        <w:t xml:space="preserve">Don’t freak out.  </w:t>
      </w:r>
      <w:r w:rsidR="0034569C" w:rsidRPr="005C66FB">
        <w:rPr>
          <w:sz w:val="24"/>
          <w:szCs w:val="24"/>
        </w:rPr>
        <w:t>You didn’t make a mistake.  They want to meet with you.  You’re going to be prepared to make the most of meeting with them.  Promise.</w:t>
      </w:r>
    </w:p>
    <w:p w14:paraId="29B526F9" w14:textId="2834A432" w:rsidR="0034569C" w:rsidRPr="005C66FB" w:rsidRDefault="0034569C">
      <w:pPr>
        <w:rPr>
          <w:b/>
          <w:bCs/>
          <w:sz w:val="38"/>
          <w:szCs w:val="38"/>
        </w:rPr>
      </w:pPr>
      <w:r w:rsidRPr="005C66FB">
        <w:rPr>
          <w:b/>
          <w:bCs/>
          <w:sz w:val="38"/>
          <w:szCs w:val="38"/>
        </w:rPr>
        <w:t>Purs</w:t>
      </w:r>
      <w:r w:rsidR="00706836" w:rsidRPr="005C66FB">
        <w:rPr>
          <w:b/>
          <w:bCs/>
          <w:sz w:val="38"/>
          <w:szCs w:val="38"/>
        </w:rPr>
        <w:t>ue</w:t>
      </w:r>
      <w:r w:rsidRPr="005C66FB">
        <w:rPr>
          <w:b/>
          <w:bCs/>
          <w:sz w:val="38"/>
          <w:szCs w:val="38"/>
        </w:rPr>
        <w:t xml:space="preserve"> Your Mentor</w:t>
      </w:r>
      <w:r w:rsidR="00245E13" w:rsidRPr="005C66FB">
        <w:rPr>
          <w:b/>
          <w:bCs/>
          <w:sz w:val="38"/>
          <w:szCs w:val="38"/>
        </w:rPr>
        <w:t>: Timing</w:t>
      </w:r>
    </w:p>
    <w:p w14:paraId="2DEE1349" w14:textId="67D8DAA4" w:rsidR="0034569C" w:rsidRPr="00706836" w:rsidRDefault="0034569C">
      <w:pPr>
        <w:rPr>
          <w:sz w:val="24"/>
          <w:szCs w:val="24"/>
        </w:rPr>
      </w:pPr>
      <w:r w:rsidRPr="00706836">
        <w:rPr>
          <w:sz w:val="24"/>
          <w:szCs w:val="24"/>
        </w:rPr>
        <w:t xml:space="preserve">I asked </w:t>
      </w:r>
      <w:r w:rsidR="009614F0">
        <w:rPr>
          <w:sz w:val="24"/>
          <w:szCs w:val="24"/>
        </w:rPr>
        <w:t xml:space="preserve">Jon, </w:t>
      </w:r>
      <w:r w:rsidRPr="00706836">
        <w:rPr>
          <w:sz w:val="24"/>
          <w:szCs w:val="24"/>
        </w:rPr>
        <w:t xml:space="preserve">one of my mentors, “what makes a great mentee?” </w:t>
      </w:r>
      <w:r w:rsidR="009614F0">
        <w:rPr>
          <w:sz w:val="24"/>
          <w:szCs w:val="24"/>
        </w:rPr>
        <w:t xml:space="preserve">and </w:t>
      </w:r>
      <w:r w:rsidRPr="00706836">
        <w:rPr>
          <w:sz w:val="24"/>
          <w:szCs w:val="24"/>
        </w:rPr>
        <w:t>his response was simple: “A great mentee pursues the mentor.  With prepared questions, topics of interest and setting meeting times</w:t>
      </w:r>
      <w:r w:rsidR="00256EB7">
        <w:rPr>
          <w:sz w:val="24"/>
          <w:szCs w:val="24"/>
        </w:rPr>
        <w:t xml:space="preserve"> you show that </w:t>
      </w:r>
      <w:proofErr w:type="gramStart"/>
      <w:r w:rsidR="00256EB7">
        <w:rPr>
          <w:sz w:val="24"/>
          <w:szCs w:val="24"/>
        </w:rPr>
        <w:t>you’re</w:t>
      </w:r>
      <w:proofErr w:type="gramEnd"/>
      <w:r w:rsidR="00256EB7">
        <w:rPr>
          <w:sz w:val="24"/>
          <w:szCs w:val="24"/>
        </w:rPr>
        <w:t xml:space="preserve"> good soil</w:t>
      </w:r>
      <w:r w:rsidRPr="00706836">
        <w:rPr>
          <w:sz w:val="24"/>
          <w:szCs w:val="24"/>
        </w:rPr>
        <w:t xml:space="preserve">.” </w:t>
      </w:r>
      <w:r w:rsidR="00706836">
        <w:rPr>
          <w:sz w:val="24"/>
          <w:szCs w:val="24"/>
        </w:rPr>
        <w:t xml:space="preserve"> </w:t>
      </w:r>
      <w:r w:rsidR="00256EB7">
        <w:rPr>
          <w:sz w:val="24"/>
          <w:szCs w:val="24"/>
        </w:rPr>
        <w:t>(Pictured is a pocketknife Jon gave me as a reminder of what I’m shooting for.  Good soil produces deep roots and good fruit)</w:t>
      </w:r>
    </w:p>
    <w:p w14:paraId="12F940AB" w14:textId="0548AC29" w:rsidR="001A1FBF" w:rsidRPr="00706836" w:rsidRDefault="0034569C">
      <w:pPr>
        <w:rPr>
          <w:sz w:val="24"/>
          <w:szCs w:val="24"/>
        </w:rPr>
      </w:pPr>
      <w:r w:rsidRPr="00706836">
        <w:rPr>
          <w:sz w:val="24"/>
          <w:szCs w:val="24"/>
        </w:rPr>
        <w:t xml:space="preserve">Well, that doesn’t sound like magic.  I thought for sure being in a mentor/mentee relationship would have a bit more flash.  But </w:t>
      </w:r>
      <w:r w:rsidR="001A1FBF" w:rsidRPr="00706836">
        <w:rPr>
          <w:sz w:val="24"/>
          <w:szCs w:val="24"/>
        </w:rPr>
        <w:t>it’s not about</w:t>
      </w:r>
      <w:r w:rsidRPr="00706836">
        <w:rPr>
          <w:sz w:val="24"/>
          <w:szCs w:val="24"/>
        </w:rPr>
        <w:t xml:space="preserve"> </w:t>
      </w:r>
      <w:r w:rsidR="001A1FBF" w:rsidRPr="00706836">
        <w:rPr>
          <w:sz w:val="24"/>
          <w:szCs w:val="24"/>
        </w:rPr>
        <w:t>showmanship</w:t>
      </w:r>
      <w:r w:rsidRPr="00706836">
        <w:rPr>
          <w:sz w:val="24"/>
          <w:szCs w:val="24"/>
        </w:rPr>
        <w:t xml:space="preserve">.  </w:t>
      </w:r>
      <w:r w:rsidR="009614F0">
        <w:rPr>
          <w:sz w:val="24"/>
          <w:szCs w:val="24"/>
        </w:rPr>
        <w:t>It’s</w:t>
      </w:r>
      <w:r w:rsidR="001A1FBF" w:rsidRPr="00706836">
        <w:rPr>
          <w:sz w:val="24"/>
          <w:szCs w:val="24"/>
        </w:rPr>
        <w:t xml:space="preserve"> about</w:t>
      </w:r>
      <w:r w:rsidRPr="00706836">
        <w:rPr>
          <w:sz w:val="24"/>
          <w:szCs w:val="24"/>
        </w:rPr>
        <w:t xml:space="preserve"> the simple, meaningful, purposeful</w:t>
      </w:r>
      <w:r w:rsidR="001A1FBF" w:rsidRPr="00706836">
        <w:rPr>
          <w:sz w:val="24"/>
          <w:szCs w:val="24"/>
        </w:rPr>
        <w:t>, and lasting things</w:t>
      </w:r>
      <w:r w:rsidRPr="00706836">
        <w:rPr>
          <w:sz w:val="24"/>
          <w:szCs w:val="24"/>
        </w:rPr>
        <w:t xml:space="preserve">.  </w:t>
      </w:r>
      <w:r w:rsidR="001A1FBF" w:rsidRPr="00706836">
        <w:rPr>
          <w:sz w:val="24"/>
          <w:szCs w:val="24"/>
        </w:rPr>
        <w:t xml:space="preserve">A response that’s laced with wisdom and causes you to pause.  An accomplished person giving you something that’s priceless and non-renewable--time.  </w:t>
      </w:r>
    </w:p>
    <w:p w14:paraId="4FA96887" w14:textId="58C3DE7A" w:rsidR="009614F0" w:rsidRDefault="009614F0" w:rsidP="009614F0">
      <w:pPr>
        <w:spacing w:after="0"/>
        <w:rPr>
          <w:sz w:val="24"/>
          <w:szCs w:val="24"/>
        </w:rPr>
      </w:pPr>
      <w:r>
        <w:rPr>
          <w:sz w:val="24"/>
          <w:szCs w:val="24"/>
        </w:rPr>
        <w:t>If we take Jon’s advice,</w:t>
      </w:r>
      <w:r w:rsidR="001A1FBF" w:rsidRPr="00706836">
        <w:rPr>
          <w:sz w:val="24"/>
          <w:szCs w:val="24"/>
        </w:rPr>
        <w:t xml:space="preserve"> there are two major things </w:t>
      </w:r>
      <w:r>
        <w:rPr>
          <w:sz w:val="24"/>
          <w:szCs w:val="24"/>
        </w:rPr>
        <w:t>we</w:t>
      </w:r>
      <w:r w:rsidR="001A1FBF" w:rsidRPr="00706836">
        <w:rPr>
          <w:sz w:val="24"/>
          <w:szCs w:val="24"/>
        </w:rPr>
        <w:t xml:space="preserve"> need to check off our list</w:t>
      </w:r>
      <w:r>
        <w:rPr>
          <w:sz w:val="24"/>
          <w:szCs w:val="24"/>
        </w:rPr>
        <w:t>s as mentees.</w:t>
      </w:r>
    </w:p>
    <w:p w14:paraId="156E75EC" w14:textId="00E065A9" w:rsidR="0034569C" w:rsidRDefault="009614F0" w:rsidP="009614F0">
      <w:pPr>
        <w:spacing w:after="0"/>
        <w:rPr>
          <w:sz w:val="24"/>
          <w:szCs w:val="24"/>
        </w:rPr>
      </w:pPr>
      <w:r w:rsidRPr="00256EB7">
        <w:rPr>
          <w:b/>
          <w:bCs/>
          <w:sz w:val="24"/>
          <w:szCs w:val="24"/>
        </w:rPr>
        <w:t>Purs</w:t>
      </w:r>
      <w:r w:rsidR="00256EB7" w:rsidRPr="00256EB7">
        <w:rPr>
          <w:b/>
          <w:bCs/>
          <w:sz w:val="24"/>
          <w:szCs w:val="24"/>
        </w:rPr>
        <w:t>ue</w:t>
      </w:r>
      <w:r w:rsidRPr="00256EB7">
        <w:rPr>
          <w:sz w:val="24"/>
          <w:szCs w:val="24"/>
        </w:rPr>
        <w:t xml:space="preserve"> the mentor </w:t>
      </w:r>
      <w:r w:rsidR="00256EB7" w:rsidRPr="00256EB7">
        <w:rPr>
          <w:sz w:val="24"/>
          <w:szCs w:val="24"/>
        </w:rPr>
        <w:t>through</w:t>
      </w:r>
      <w:r w:rsidRPr="00256EB7">
        <w:rPr>
          <w:sz w:val="24"/>
          <w:szCs w:val="24"/>
        </w:rPr>
        <w:t xml:space="preserve"> </w:t>
      </w:r>
      <w:r w:rsidR="003D4F1C" w:rsidRPr="00706836">
        <w:rPr>
          <w:sz w:val="24"/>
          <w:szCs w:val="24"/>
        </w:rPr>
        <w:t xml:space="preserve">1. Setting a date/time to meet 2. </w:t>
      </w:r>
      <w:r w:rsidR="00256EB7">
        <w:rPr>
          <w:sz w:val="24"/>
          <w:szCs w:val="24"/>
        </w:rPr>
        <w:t>Crafting q</w:t>
      </w:r>
      <w:r w:rsidR="003D4F1C" w:rsidRPr="00706836">
        <w:rPr>
          <w:sz w:val="24"/>
          <w:szCs w:val="24"/>
        </w:rPr>
        <w:t>uestions/topics</w:t>
      </w:r>
      <w:r w:rsidR="00256EB7">
        <w:rPr>
          <w:sz w:val="24"/>
          <w:szCs w:val="24"/>
        </w:rPr>
        <w:t>.</w:t>
      </w:r>
    </w:p>
    <w:p w14:paraId="483A6B5C" w14:textId="77777777" w:rsidR="009614F0" w:rsidRPr="00706836" w:rsidRDefault="009614F0" w:rsidP="009614F0">
      <w:pPr>
        <w:spacing w:after="0"/>
        <w:rPr>
          <w:sz w:val="24"/>
          <w:szCs w:val="24"/>
        </w:rPr>
      </w:pPr>
    </w:p>
    <w:p w14:paraId="21CF1FFD" w14:textId="4927DFF7" w:rsidR="003D4F1C" w:rsidRPr="00706836" w:rsidRDefault="003D4F1C">
      <w:pPr>
        <w:rPr>
          <w:sz w:val="24"/>
          <w:szCs w:val="24"/>
        </w:rPr>
      </w:pPr>
      <w:r w:rsidRPr="00706836">
        <w:rPr>
          <w:sz w:val="24"/>
          <w:szCs w:val="24"/>
        </w:rPr>
        <w:t xml:space="preserve">Getting a date/time is simple enough but it does require you to offer an early morning or evening to make it convenient for your mentor.  </w:t>
      </w:r>
      <w:r w:rsidRPr="00706836">
        <w:rPr>
          <w:b/>
          <w:bCs/>
          <w:sz w:val="24"/>
          <w:szCs w:val="24"/>
        </w:rPr>
        <w:t>Pursue</w:t>
      </w:r>
      <w:r w:rsidRPr="00706836">
        <w:rPr>
          <w:sz w:val="24"/>
          <w:szCs w:val="24"/>
        </w:rPr>
        <w:t xml:space="preserve"> them by offering flexibility.  Send a message </w:t>
      </w:r>
      <w:r w:rsidR="009614F0" w:rsidRPr="00706836">
        <w:rPr>
          <w:sz w:val="24"/>
          <w:szCs w:val="24"/>
        </w:rPr>
        <w:t>like</w:t>
      </w:r>
      <w:r w:rsidRPr="00706836">
        <w:rPr>
          <w:sz w:val="24"/>
          <w:szCs w:val="24"/>
        </w:rPr>
        <w:t xml:space="preserve"> “</w:t>
      </w:r>
      <w:r w:rsidR="009614F0">
        <w:rPr>
          <w:sz w:val="24"/>
          <w:szCs w:val="24"/>
        </w:rPr>
        <w:t>T</w:t>
      </w:r>
      <w:r w:rsidRPr="00706836">
        <w:rPr>
          <w:sz w:val="24"/>
          <w:szCs w:val="24"/>
        </w:rPr>
        <w:t>hanks for agreeing to meet!  Please let me know what works best for your schedule, below are a few dates/times but I’ll gladly work around your availability.”  Don’t go crazy</w:t>
      </w:r>
      <w:r w:rsidR="009614F0">
        <w:rPr>
          <w:sz w:val="24"/>
          <w:szCs w:val="24"/>
        </w:rPr>
        <w:t xml:space="preserve"> trying to cover every angle</w:t>
      </w:r>
      <w:r w:rsidRPr="00706836">
        <w:rPr>
          <w:sz w:val="24"/>
          <w:szCs w:val="24"/>
        </w:rPr>
        <w:t>,</w:t>
      </w:r>
      <w:r w:rsidR="009614F0">
        <w:rPr>
          <w:sz w:val="24"/>
          <w:szCs w:val="24"/>
        </w:rPr>
        <w:t xml:space="preserve"> </w:t>
      </w:r>
      <w:r w:rsidRPr="00706836">
        <w:rPr>
          <w:sz w:val="24"/>
          <w:szCs w:val="24"/>
        </w:rPr>
        <w:t xml:space="preserve">offer different days of the week and </w:t>
      </w:r>
      <w:r w:rsidR="00245E13" w:rsidRPr="00706836">
        <w:rPr>
          <w:sz w:val="24"/>
          <w:szCs w:val="24"/>
        </w:rPr>
        <w:t xml:space="preserve">various times.  </w:t>
      </w:r>
      <w:r w:rsidR="009614F0">
        <w:rPr>
          <w:sz w:val="24"/>
          <w:szCs w:val="24"/>
        </w:rPr>
        <w:t>Click send.</w:t>
      </w:r>
    </w:p>
    <w:p w14:paraId="6A49A319" w14:textId="779C37DD" w:rsidR="00706836" w:rsidRPr="00256EB7" w:rsidRDefault="00245E13" w:rsidP="00245E13">
      <w:pPr>
        <w:rPr>
          <w:sz w:val="24"/>
          <w:szCs w:val="24"/>
        </w:rPr>
      </w:pPr>
      <w:r w:rsidRPr="00706836">
        <w:rPr>
          <w:sz w:val="24"/>
          <w:szCs w:val="24"/>
        </w:rPr>
        <w:t xml:space="preserve">One of my mentors lives a few 100 miles from me so we meet at 6am via FaceTime on Monday’s once a month.  My other mentor I’ve known for 25 years and we live in the same town, we meet for lunch on Tuesday’s once a month.  Rest easy, you’re not stuck with the day/time </w:t>
      </w:r>
      <w:r w:rsidR="009614F0">
        <w:rPr>
          <w:sz w:val="24"/>
          <w:szCs w:val="24"/>
        </w:rPr>
        <w:t xml:space="preserve">or cadence </w:t>
      </w:r>
      <w:r w:rsidRPr="00706836">
        <w:rPr>
          <w:sz w:val="24"/>
          <w:szCs w:val="24"/>
        </w:rPr>
        <w:t>for the rest of your life.  I’ve had to move meetings several times and my mentors have too—these are real life relationship.  And life is messy.</w:t>
      </w:r>
    </w:p>
    <w:p w14:paraId="6233AEA0" w14:textId="77777777" w:rsidR="005C66FB" w:rsidRDefault="005C66FB" w:rsidP="00245E13">
      <w:pPr>
        <w:rPr>
          <w:b/>
          <w:bCs/>
          <w:sz w:val="38"/>
          <w:szCs w:val="38"/>
        </w:rPr>
      </w:pPr>
    </w:p>
    <w:p w14:paraId="36378A4C" w14:textId="5B298081" w:rsidR="00245E13" w:rsidRPr="005C66FB" w:rsidRDefault="00245E13" w:rsidP="00245E13">
      <w:pPr>
        <w:rPr>
          <w:b/>
          <w:bCs/>
          <w:sz w:val="38"/>
          <w:szCs w:val="38"/>
        </w:rPr>
      </w:pPr>
      <w:r w:rsidRPr="005C66FB">
        <w:rPr>
          <w:b/>
          <w:bCs/>
          <w:sz w:val="38"/>
          <w:szCs w:val="38"/>
        </w:rPr>
        <w:lastRenderedPageBreak/>
        <w:t>Purs</w:t>
      </w:r>
      <w:r w:rsidR="00706836" w:rsidRPr="005C66FB">
        <w:rPr>
          <w:b/>
          <w:bCs/>
          <w:sz w:val="38"/>
          <w:szCs w:val="38"/>
        </w:rPr>
        <w:t>ue</w:t>
      </w:r>
      <w:r w:rsidRPr="005C66FB">
        <w:rPr>
          <w:b/>
          <w:bCs/>
          <w:sz w:val="38"/>
          <w:szCs w:val="38"/>
        </w:rPr>
        <w:t xml:space="preserve"> Your Mentor</w:t>
      </w:r>
      <w:r w:rsidRPr="005C66FB">
        <w:rPr>
          <w:b/>
          <w:bCs/>
          <w:sz w:val="38"/>
          <w:szCs w:val="38"/>
        </w:rPr>
        <w:t>: Questions</w:t>
      </w:r>
    </w:p>
    <w:p w14:paraId="76C1761F" w14:textId="31D2086C" w:rsidR="00C10C56" w:rsidRPr="00706836" w:rsidRDefault="00245E13">
      <w:pPr>
        <w:rPr>
          <w:sz w:val="24"/>
          <w:szCs w:val="24"/>
        </w:rPr>
      </w:pPr>
      <w:r w:rsidRPr="00706836">
        <w:rPr>
          <w:sz w:val="24"/>
          <w:szCs w:val="24"/>
        </w:rPr>
        <w:t>Now you’ve got the date and time of your meeting, cadence still to be determined</w:t>
      </w:r>
      <w:r w:rsidR="009614F0">
        <w:rPr>
          <w:sz w:val="24"/>
          <w:szCs w:val="24"/>
        </w:rPr>
        <w:t xml:space="preserve">.  </w:t>
      </w:r>
      <w:r w:rsidRPr="00706836">
        <w:rPr>
          <w:sz w:val="24"/>
          <w:szCs w:val="24"/>
        </w:rPr>
        <w:t xml:space="preserve">When you send the invite, you should include a set of questions in the body.  This communicates several things; you really do respect their time, this relationship isn’t one sided, your posture is that of an eager student.   </w:t>
      </w:r>
    </w:p>
    <w:p w14:paraId="5CB2A47E" w14:textId="7AD66724" w:rsidR="00245E13" w:rsidRPr="00706836" w:rsidRDefault="00C10C56">
      <w:pPr>
        <w:rPr>
          <w:sz w:val="24"/>
          <w:szCs w:val="24"/>
        </w:rPr>
      </w:pPr>
      <w:r w:rsidRPr="00706836">
        <w:rPr>
          <w:sz w:val="24"/>
          <w:szCs w:val="24"/>
        </w:rPr>
        <w:t xml:space="preserve">My favorite thing that prepared questions convey </w:t>
      </w:r>
      <w:r w:rsidR="00245E13" w:rsidRPr="00706836">
        <w:rPr>
          <w:sz w:val="24"/>
          <w:szCs w:val="24"/>
        </w:rPr>
        <w:t xml:space="preserve">is that </w:t>
      </w:r>
      <w:r w:rsidRPr="00706836">
        <w:rPr>
          <w:sz w:val="24"/>
          <w:szCs w:val="24"/>
        </w:rPr>
        <w:t xml:space="preserve">this will be a mutually beneficial relationship.  </w:t>
      </w:r>
      <w:r w:rsidR="009614F0">
        <w:rPr>
          <w:sz w:val="24"/>
          <w:szCs w:val="24"/>
        </w:rPr>
        <w:t>No</w:t>
      </w:r>
      <w:r w:rsidRPr="00706836">
        <w:rPr>
          <w:sz w:val="24"/>
          <w:szCs w:val="24"/>
        </w:rPr>
        <w:t xml:space="preserve"> need to keep saying </w:t>
      </w:r>
      <w:r w:rsidR="008B42A8">
        <w:rPr>
          <w:sz w:val="24"/>
          <w:szCs w:val="24"/>
        </w:rPr>
        <w:t xml:space="preserve">over and over </w:t>
      </w:r>
      <w:r w:rsidRPr="00706836">
        <w:rPr>
          <w:sz w:val="24"/>
          <w:szCs w:val="24"/>
        </w:rPr>
        <w:t xml:space="preserve">that you’re grateful/want to make the most </w:t>
      </w:r>
      <w:r w:rsidR="009614F0">
        <w:rPr>
          <w:sz w:val="24"/>
          <w:szCs w:val="24"/>
        </w:rPr>
        <w:t>their time</w:t>
      </w:r>
      <w:r w:rsidRPr="00706836">
        <w:rPr>
          <w:sz w:val="24"/>
          <w:szCs w:val="24"/>
        </w:rPr>
        <w:t>/are humbled</w:t>
      </w:r>
      <w:r w:rsidR="009614F0">
        <w:rPr>
          <w:sz w:val="24"/>
          <w:szCs w:val="24"/>
        </w:rPr>
        <w:t xml:space="preserve"> they’re willing to meet</w:t>
      </w:r>
      <w:r w:rsidRPr="00706836">
        <w:rPr>
          <w:sz w:val="24"/>
          <w:szCs w:val="24"/>
        </w:rPr>
        <w:t>...etc.</w:t>
      </w:r>
      <w:r w:rsidR="009614F0">
        <w:rPr>
          <w:sz w:val="24"/>
          <w:szCs w:val="24"/>
        </w:rPr>
        <w:t xml:space="preserve"> </w:t>
      </w:r>
      <w:r w:rsidR="008B42A8">
        <w:rPr>
          <w:sz w:val="24"/>
          <w:szCs w:val="24"/>
        </w:rPr>
        <w:t>- thoughtful</w:t>
      </w:r>
      <w:r w:rsidR="009614F0">
        <w:rPr>
          <w:sz w:val="24"/>
          <w:szCs w:val="24"/>
        </w:rPr>
        <w:t xml:space="preserve"> questions</w:t>
      </w:r>
      <w:r w:rsidRPr="00706836">
        <w:rPr>
          <w:sz w:val="24"/>
          <w:szCs w:val="24"/>
        </w:rPr>
        <w:t xml:space="preserve"> </w:t>
      </w:r>
      <w:r w:rsidRPr="009614F0">
        <w:rPr>
          <w:b/>
          <w:bCs/>
          <w:sz w:val="28"/>
          <w:szCs w:val="28"/>
        </w:rPr>
        <w:t>show them</w:t>
      </w:r>
      <w:r w:rsidRPr="00706836">
        <w:rPr>
          <w:sz w:val="24"/>
          <w:szCs w:val="24"/>
        </w:rPr>
        <w:t>.  Y</w:t>
      </w:r>
      <w:r w:rsidR="00245E13" w:rsidRPr="00706836">
        <w:rPr>
          <w:sz w:val="24"/>
          <w:szCs w:val="24"/>
        </w:rPr>
        <w:t>our mentor will feel respected and most likely be impressed with how your questions challenged their thinking.  Iron sharpening iron.</w:t>
      </w:r>
      <w:r w:rsidRPr="00706836">
        <w:rPr>
          <w:sz w:val="24"/>
          <w:szCs w:val="24"/>
        </w:rPr>
        <w:t xml:space="preserve">  </w:t>
      </w:r>
    </w:p>
    <w:p w14:paraId="028856EE" w14:textId="7BCFF652" w:rsidR="00C10C56" w:rsidRPr="00706836" w:rsidRDefault="00C10C56">
      <w:pPr>
        <w:rPr>
          <w:sz w:val="24"/>
          <w:szCs w:val="24"/>
        </w:rPr>
      </w:pPr>
      <w:r w:rsidRPr="00706836">
        <w:rPr>
          <w:sz w:val="24"/>
          <w:szCs w:val="24"/>
        </w:rPr>
        <w:t>Below are 16 questions I’ve sent to my mentors</w:t>
      </w:r>
      <w:r w:rsidR="00706836" w:rsidRPr="00706836">
        <w:rPr>
          <w:sz w:val="24"/>
          <w:szCs w:val="24"/>
        </w:rPr>
        <w:t xml:space="preserve"> over the years</w:t>
      </w:r>
      <w:r w:rsidRPr="00706836">
        <w:rPr>
          <w:sz w:val="24"/>
          <w:szCs w:val="24"/>
        </w:rPr>
        <w:t>.  Let them get the juices flowing as you create your own list</w:t>
      </w:r>
      <w:r w:rsidR="00706836" w:rsidRPr="00706836">
        <w:rPr>
          <w:sz w:val="24"/>
          <w:szCs w:val="24"/>
        </w:rPr>
        <w:t>.</w:t>
      </w:r>
    </w:p>
    <w:p w14:paraId="2D02F26A" w14:textId="5F2245B8"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1. How did you approach “the talk” with your kids?</w:t>
      </w:r>
    </w:p>
    <w:p w14:paraId="651A8B5F"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 xml:space="preserve">2. When were you at your leadership best? </w:t>
      </w:r>
    </w:p>
    <w:p w14:paraId="4661A490" w14:textId="63F16938" w:rsidR="00C10C56" w:rsidRPr="00706836" w:rsidRDefault="00C10C56" w:rsidP="00C10C56">
      <w:pPr>
        <w:pStyle w:val="NormalWeb"/>
        <w:spacing w:before="0" w:beforeAutospacing="0" w:after="0" w:afterAutospacing="0"/>
        <w:ind w:firstLine="720"/>
        <w:rPr>
          <w:rFonts w:asciiTheme="minorHAnsi" w:hAnsiTheme="minorHAnsi" w:cstheme="minorHAnsi"/>
          <w:b/>
          <w:bCs/>
        </w:rPr>
      </w:pPr>
      <w:r w:rsidRPr="00706836">
        <w:rPr>
          <w:rFonts w:asciiTheme="minorHAnsi" w:hAnsiTheme="minorHAnsi" w:cstheme="minorHAnsi"/>
          <w:b/>
          <w:bCs/>
        </w:rPr>
        <w:t xml:space="preserve">2 a. What happened? </w:t>
      </w:r>
    </w:p>
    <w:p w14:paraId="2AF2F51E" w14:textId="77777777" w:rsidR="00C10C56" w:rsidRPr="00706836" w:rsidRDefault="00C10C56" w:rsidP="00C10C56">
      <w:pPr>
        <w:pStyle w:val="NormalWeb"/>
        <w:spacing w:before="0" w:beforeAutospacing="0" w:after="0" w:afterAutospacing="0"/>
        <w:ind w:firstLine="720"/>
        <w:rPr>
          <w:rFonts w:asciiTheme="minorHAnsi" w:hAnsiTheme="minorHAnsi" w:cstheme="minorHAnsi"/>
          <w:b/>
          <w:bCs/>
        </w:rPr>
      </w:pPr>
      <w:r w:rsidRPr="00706836">
        <w:rPr>
          <w:rFonts w:asciiTheme="minorHAnsi" w:hAnsiTheme="minorHAnsi" w:cstheme="minorHAnsi"/>
          <w:b/>
          <w:bCs/>
        </w:rPr>
        <w:t xml:space="preserve">2 b. What led to that? </w:t>
      </w:r>
    </w:p>
    <w:p w14:paraId="45B23A58" w14:textId="77777777" w:rsidR="00C10C56" w:rsidRPr="00706836" w:rsidRDefault="00C10C56" w:rsidP="00C10C56">
      <w:pPr>
        <w:pStyle w:val="NormalWeb"/>
        <w:spacing w:before="0" w:beforeAutospacing="0" w:after="0" w:afterAutospacing="0"/>
        <w:ind w:firstLine="720"/>
        <w:rPr>
          <w:rFonts w:asciiTheme="minorHAnsi" w:hAnsiTheme="minorHAnsi" w:cstheme="minorHAnsi"/>
          <w:b/>
          <w:bCs/>
        </w:rPr>
      </w:pPr>
      <w:r w:rsidRPr="00706836">
        <w:rPr>
          <w:rFonts w:asciiTheme="minorHAnsi" w:hAnsiTheme="minorHAnsi" w:cstheme="minorHAnsi"/>
          <w:b/>
          <w:bCs/>
        </w:rPr>
        <w:t>2 c. How do you maintain it?</w:t>
      </w:r>
    </w:p>
    <w:p w14:paraId="61750F85" w14:textId="23AB0ED8" w:rsidR="00C10C56" w:rsidRPr="00706836" w:rsidRDefault="00C10C56" w:rsidP="00C10C56">
      <w:pPr>
        <w:pStyle w:val="NormalWeb"/>
        <w:spacing w:before="0" w:beforeAutospacing="0" w:after="0" w:afterAutospacing="0"/>
        <w:ind w:firstLine="720"/>
        <w:rPr>
          <w:rFonts w:asciiTheme="minorHAnsi" w:hAnsiTheme="minorHAnsi" w:cstheme="minorHAnsi"/>
          <w:b/>
          <w:bCs/>
        </w:rPr>
      </w:pPr>
      <w:r w:rsidRPr="00706836">
        <w:rPr>
          <w:rFonts w:asciiTheme="minorHAnsi" w:hAnsiTheme="minorHAnsi" w:cstheme="minorHAnsi"/>
          <w:b/>
          <w:bCs/>
        </w:rPr>
        <w:t xml:space="preserve">2 d. What was the </w:t>
      </w:r>
      <w:r w:rsidR="00706836">
        <w:rPr>
          <w:rFonts w:asciiTheme="minorHAnsi" w:hAnsiTheme="minorHAnsi" w:cstheme="minorHAnsi"/>
          <w:b/>
          <w:bCs/>
        </w:rPr>
        <w:t>impact</w:t>
      </w:r>
      <w:r w:rsidRPr="00706836">
        <w:rPr>
          <w:rFonts w:asciiTheme="minorHAnsi" w:hAnsiTheme="minorHAnsi" w:cstheme="minorHAnsi"/>
          <w:b/>
          <w:bCs/>
        </w:rPr>
        <w:t xml:space="preserve"> of your leadership best?</w:t>
      </w:r>
    </w:p>
    <w:p w14:paraId="62E13B14"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3. What question(s) should I be asking myself?</w:t>
      </w:r>
    </w:p>
    <w:p w14:paraId="75A45F54"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 xml:space="preserve">4. What are your routines? </w:t>
      </w:r>
    </w:p>
    <w:p w14:paraId="3DEA1D64"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5. Where have you failed in marriage/parenting?</w:t>
      </w:r>
    </w:p>
    <w:p w14:paraId="5976532D"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 xml:space="preserve">6. What advice do you give your 20 </w:t>
      </w:r>
      <w:proofErr w:type="spellStart"/>
      <w:r w:rsidRPr="00706836">
        <w:rPr>
          <w:rFonts w:asciiTheme="minorHAnsi" w:hAnsiTheme="minorHAnsi" w:cstheme="minorHAnsi"/>
          <w:b/>
          <w:bCs/>
        </w:rPr>
        <w:t>yr</w:t>
      </w:r>
      <w:proofErr w:type="spellEnd"/>
      <w:r w:rsidRPr="00706836">
        <w:rPr>
          <w:rFonts w:asciiTheme="minorHAnsi" w:hAnsiTheme="minorHAnsi" w:cstheme="minorHAnsi"/>
          <w:b/>
          <w:bCs/>
        </w:rPr>
        <w:t xml:space="preserve"> old self?</w:t>
      </w:r>
    </w:p>
    <w:p w14:paraId="2B61DAFD" w14:textId="4014FD9B"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 xml:space="preserve">7. Who do you </w:t>
      </w:r>
      <w:r w:rsidR="00706836" w:rsidRPr="00706836">
        <w:rPr>
          <w:rFonts w:asciiTheme="minorHAnsi" w:hAnsiTheme="minorHAnsi" w:cstheme="minorHAnsi"/>
          <w:b/>
          <w:bCs/>
        </w:rPr>
        <w:t>know</w:t>
      </w:r>
      <w:r w:rsidRPr="00706836">
        <w:rPr>
          <w:rFonts w:asciiTheme="minorHAnsi" w:hAnsiTheme="minorHAnsi" w:cstheme="minorHAnsi"/>
          <w:b/>
          <w:bCs/>
        </w:rPr>
        <w:t xml:space="preserve"> that I should know?</w:t>
      </w:r>
    </w:p>
    <w:p w14:paraId="641AD621"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8. Where have you been, that I should go?</w:t>
      </w:r>
    </w:p>
    <w:p w14:paraId="5FC70FD1"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9. How do you define greatness?</w:t>
      </w:r>
    </w:p>
    <w:p w14:paraId="289BB2C4" w14:textId="1187A295"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10. Do you have a life verse? If so, what is it?</w:t>
      </w:r>
      <w:r w:rsidR="00706836" w:rsidRPr="00706836">
        <w:rPr>
          <w:rFonts w:asciiTheme="minorHAnsi" w:hAnsiTheme="minorHAnsi" w:cstheme="minorHAnsi"/>
          <w:b/>
          <w:bCs/>
        </w:rPr>
        <w:t xml:space="preserve">  </w:t>
      </w:r>
    </w:p>
    <w:p w14:paraId="7825D2DB"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11. What are your friends like?</w:t>
      </w:r>
    </w:p>
    <w:p w14:paraId="5E170A9A"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12. How do you handle tithing/supporting missionaries?</w:t>
      </w:r>
    </w:p>
    <w:p w14:paraId="34FE9747"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13. Where have you seen leaders fail most often?</w:t>
      </w:r>
    </w:p>
    <w:p w14:paraId="25FE56C3"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14. Who do you listen to?</w:t>
      </w:r>
    </w:p>
    <w:p w14:paraId="295333C2" w14:textId="77777777" w:rsidR="00C10C56" w:rsidRPr="00706836" w:rsidRDefault="00C10C56" w:rsidP="00C10C56">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15. How did you develop people around you in business?</w:t>
      </w:r>
    </w:p>
    <w:p w14:paraId="4BFF3804" w14:textId="7187FD3A" w:rsidR="00C10C56" w:rsidRDefault="00C10C56" w:rsidP="00256EB7">
      <w:pPr>
        <w:pStyle w:val="NormalWeb"/>
        <w:spacing w:before="0" w:beforeAutospacing="0" w:after="0" w:afterAutospacing="0"/>
        <w:rPr>
          <w:rFonts w:asciiTheme="minorHAnsi" w:hAnsiTheme="minorHAnsi" w:cstheme="minorHAnsi"/>
          <w:b/>
          <w:bCs/>
        </w:rPr>
      </w:pPr>
      <w:r w:rsidRPr="00706836">
        <w:rPr>
          <w:rFonts w:asciiTheme="minorHAnsi" w:hAnsiTheme="minorHAnsi" w:cstheme="minorHAnsi"/>
          <w:b/>
          <w:bCs/>
        </w:rPr>
        <w:t>16. What’s the best advice you’ve received?</w:t>
      </w:r>
    </w:p>
    <w:p w14:paraId="090A9FAC" w14:textId="77777777" w:rsidR="00256EB7" w:rsidRPr="00256EB7" w:rsidRDefault="00256EB7" w:rsidP="00256EB7">
      <w:pPr>
        <w:pStyle w:val="NormalWeb"/>
        <w:spacing w:before="0" w:beforeAutospacing="0" w:after="0" w:afterAutospacing="0"/>
        <w:rPr>
          <w:rFonts w:asciiTheme="minorHAnsi" w:hAnsiTheme="minorHAnsi" w:cstheme="minorHAnsi"/>
          <w:b/>
          <w:bCs/>
        </w:rPr>
      </w:pPr>
    </w:p>
    <w:p w14:paraId="2134639C" w14:textId="19945BFC" w:rsidR="00245E13" w:rsidRPr="005C66FB" w:rsidRDefault="00706836" w:rsidP="00706836">
      <w:pPr>
        <w:rPr>
          <w:b/>
          <w:bCs/>
          <w:sz w:val="38"/>
          <w:szCs w:val="38"/>
        </w:rPr>
      </w:pPr>
      <w:r w:rsidRPr="005C66FB">
        <w:rPr>
          <w:b/>
          <w:bCs/>
          <w:sz w:val="38"/>
          <w:szCs w:val="38"/>
        </w:rPr>
        <w:t>A Few Final Thoughts</w:t>
      </w:r>
    </w:p>
    <w:p w14:paraId="3A4366D9" w14:textId="73BF2130" w:rsidR="008B42A8" w:rsidRDefault="00706836" w:rsidP="00706836">
      <w:pPr>
        <w:rPr>
          <w:sz w:val="26"/>
          <w:szCs w:val="26"/>
        </w:rPr>
      </w:pPr>
      <w:r>
        <w:rPr>
          <w:sz w:val="26"/>
          <w:szCs w:val="26"/>
        </w:rPr>
        <w:t>Some mentor relationships are for a season, some are for life.  Some</w:t>
      </w:r>
      <w:r w:rsidR="008B42A8">
        <w:rPr>
          <w:sz w:val="26"/>
          <w:szCs w:val="26"/>
        </w:rPr>
        <w:t xml:space="preserve"> mentors</w:t>
      </w:r>
      <w:r>
        <w:rPr>
          <w:sz w:val="26"/>
          <w:szCs w:val="26"/>
        </w:rPr>
        <w:t xml:space="preserve"> are swiss army knives, some are scalpels.  Have a very short list of things that will keep you from meeting with your mentor.  (Not being a morning person doesn’t </w:t>
      </w:r>
      <w:r w:rsidR="008B42A8">
        <w:rPr>
          <w:sz w:val="26"/>
          <w:szCs w:val="26"/>
        </w:rPr>
        <w:t xml:space="preserve">count) Pay for their meal/coffee.  </w:t>
      </w:r>
      <w:r>
        <w:rPr>
          <w:sz w:val="26"/>
          <w:szCs w:val="26"/>
        </w:rPr>
        <w:t>Lean in</w:t>
      </w:r>
      <w:r w:rsidR="008B42A8">
        <w:rPr>
          <w:sz w:val="26"/>
          <w:szCs w:val="26"/>
        </w:rPr>
        <w:t xml:space="preserve">, take notes, do the stuff they suggest, ask more questions, </w:t>
      </w:r>
      <w:r w:rsidR="008B42A8">
        <w:rPr>
          <w:sz w:val="26"/>
          <w:szCs w:val="26"/>
        </w:rPr>
        <w:lastRenderedPageBreak/>
        <w:t>communicate gratitude, be honest and someday return the favor to an eager person who approaches you.</w:t>
      </w:r>
    </w:p>
    <w:p w14:paraId="21AF8449" w14:textId="25C2EC98" w:rsidR="005C66FB" w:rsidRPr="005C66FB" w:rsidRDefault="005C66FB" w:rsidP="005C66FB">
      <w:pPr>
        <w:rPr>
          <w:b/>
          <w:bCs/>
          <w:sz w:val="28"/>
          <w:szCs w:val="28"/>
        </w:rPr>
      </w:pPr>
      <w:r w:rsidRPr="005C66FB">
        <w:rPr>
          <w:b/>
          <w:bCs/>
          <w:sz w:val="28"/>
          <w:szCs w:val="28"/>
        </w:rPr>
        <w:t>Want more?</w:t>
      </w:r>
    </w:p>
    <w:p w14:paraId="06693251" w14:textId="2FD336C1" w:rsidR="005C66FB" w:rsidRDefault="005C66FB" w:rsidP="00706836">
      <w:pPr>
        <w:rPr>
          <w:sz w:val="26"/>
          <w:szCs w:val="26"/>
        </w:rPr>
      </w:pPr>
      <w:r>
        <w:rPr>
          <w:sz w:val="26"/>
          <w:szCs w:val="26"/>
        </w:rPr>
        <w:t xml:space="preserve">Listen to episode #81, </w:t>
      </w:r>
      <w:hyperlink r:id="rId4" w:history="1">
        <w:r>
          <w:rPr>
            <w:rStyle w:val="Hyperlink"/>
            <w:sz w:val="26"/>
            <w:szCs w:val="26"/>
          </w:rPr>
          <w:t>T</w:t>
        </w:r>
        <w:r w:rsidRPr="005C571A">
          <w:rPr>
            <w:rStyle w:val="Hyperlink"/>
            <w:sz w:val="26"/>
            <w:szCs w:val="26"/>
          </w:rPr>
          <w:t>empered</w:t>
        </w:r>
        <w:r>
          <w:rPr>
            <w:rStyle w:val="Hyperlink"/>
            <w:sz w:val="26"/>
            <w:szCs w:val="26"/>
          </w:rPr>
          <w:t xml:space="preserve"> R</w:t>
        </w:r>
        <w:r w:rsidRPr="005C571A">
          <w:rPr>
            <w:rStyle w:val="Hyperlink"/>
            <w:sz w:val="26"/>
            <w:szCs w:val="26"/>
          </w:rPr>
          <w:t>esilience</w:t>
        </w:r>
      </w:hyperlink>
      <w:r>
        <w:rPr>
          <w:sz w:val="26"/>
          <w:szCs w:val="26"/>
        </w:rPr>
        <w:t xml:space="preserve"> with Tod Bolsinger.</w:t>
      </w:r>
    </w:p>
    <w:p w14:paraId="54E85830" w14:textId="5720BFDD" w:rsidR="005C66FB" w:rsidRDefault="005C66FB" w:rsidP="00706836">
      <w:pPr>
        <w:rPr>
          <w:sz w:val="26"/>
          <w:szCs w:val="26"/>
        </w:rPr>
      </w:pPr>
      <w:r>
        <w:rPr>
          <w:sz w:val="26"/>
          <w:szCs w:val="26"/>
        </w:rPr>
        <w:t xml:space="preserve">Watch the </w:t>
      </w:r>
      <w:hyperlink r:id="rId5" w:history="1">
        <w:r>
          <w:rPr>
            <w:rStyle w:val="Hyperlink"/>
            <w:sz w:val="26"/>
            <w:szCs w:val="26"/>
          </w:rPr>
          <w:t>mullet and grizzly bear</w:t>
        </w:r>
      </w:hyperlink>
      <w:r>
        <w:rPr>
          <w:sz w:val="26"/>
          <w:szCs w:val="26"/>
        </w:rPr>
        <w:t xml:space="preserve"> on the IOL YouTube channel.</w:t>
      </w:r>
    </w:p>
    <w:p w14:paraId="1E6D6637" w14:textId="1E2AC994" w:rsidR="005C66FB" w:rsidRPr="00706836" w:rsidRDefault="005C66FB" w:rsidP="00706836">
      <w:pPr>
        <w:rPr>
          <w:sz w:val="26"/>
          <w:szCs w:val="26"/>
        </w:rPr>
      </w:pPr>
      <w:r>
        <w:rPr>
          <w:sz w:val="26"/>
          <w:szCs w:val="26"/>
        </w:rPr>
        <w:t xml:space="preserve">Download a template to </w:t>
      </w:r>
      <w:r w:rsidR="00BF2B56">
        <w:rPr>
          <w:sz w:val="26"/>
          <w:szCs w:val="26"/>
        </w:rPr>
        <w:t xml:space="preserve">help </w:t>
      </w:r>
      <w:hyperlink r:id="rId6" w:history="1">
        <w:r w:rsidR="00BF2B56">
          <w:rPr>
            <w:rStyle w:val="Hyperlink"/>
            <w:sz w:val="26"/>
            <w:szCs w:val="26"/>
          </w:rPr>
          <w:t xml:space="preserve">get the IOL </w:t>
        </w:r>
        <w:r w:rsidRPr="005C571A">
          <w:rPr>
            <w:rStyle w:val="Hyperlink"/>
            <w:sz w:val="26"/>
            <w:szCs w:val="26"/>
          </w:rPr>
          <w:t>membership</w:t>
        </w:r>
      </w:hyperlink>
      <w:r>
        <w:rPr>
          <w:sz w:val="26"/>
          <w:szCs w:val="26"/>
        </w:rPr>
        <w:t xml:space="preserve"> </w:t>
      </w:r>
      <w:r w:rsidR="00BF2B56">
        <w:rPr>
          <w:sz w:val="26"/>
          <w:szCs w:val="26"/>
        </w:rPr>
        <w:t>expensed.  (it’ll pop up)</w:t>
      </w:r>
    </w:p>
    <w:sectPr w:rsidR="005C66FB" w:rsidRPr="0070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D2"/>
    <w:rsid w:val="001A1FBF"/>
    <w:rsid w:val="00245E13"/>
    <w:rsid w:val="00256EB7"/>
    <w:rsid w:val="0034569C"/>
    <w:rsid w:val="003D4F1C"/>
    <w:rsid w:val="005C66FB"/>
    <w:rsid w:val="00706836"/>
    <w:rsid w:val="008B42A8"/>
    <w:rsid w:val="008D7CD2"/>
    <w:rsid w:val="009614F0"/>
    <w:rsid w:val="00AF607E"/>
    <w:rsid w:val="00BF2B56"/>
    <w:rsid w:val="00C1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14F9"/>
  <w15:chartTrackingRefBased/>
  <w15:docId w15:val="{3DED433B-FC39-4B85-9A65-63E72D10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66FB"/>
    <w:rPr>
      <w:color w:val="0563C1" w:themeColor="hyperlink"/>
      <w:u w:val="single"/>
    </w:rPr>
  </w:style>
  <w:style w:type="character" w:styleId="UnresolvedMention">
    <w:name w:val="Unresolved Mention"/>
    <w:basedOn w:val="DefaultParagraphFont"/>
    <w:uiPriority w:val="99"/>
    <w:semiHidden/>
    <w:unhideWhenUsed/>
    <w:rsid w:val="005C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06534">
      <w:bodyDiv w:val="1"/>
      <w:marLeft w:val="0"/>
      <w:marRight w:val="0"/>
      <w:marTop w:val="0"/>
      <w:marBottom w:val="0"/>
      <w:divBdr>
        <w:top w:val="none" w:sz="0" w:space="0" w:color="auto"/>
        <w:left w:val="none" w:sz="0" w:space="0" w:color="auto"/>
        <w:bottom w:val="none" w:sz="0" w:space="0" w:color="auto"/>
        <w:right w:val="none" w:sz="0" w:space="0" w:color="auto"/>
      </w:divBdr>
      <w:divsChild>
        <w:div w:id="97846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actofleadership.com/membership" TargetMode="External"/><Relationship Id="rId5" Type="http://schemas.openxmlformats.org/officeDocument/2006/relationships/hyperlink" Target="https://youtu.be/a5L3tqMQROE" TargetMode="External"/><Relationship Id="rId4" Type="http://schemas.openxmlformats.org/officeDocument/2006/relationships/hyperlink" Target="https://podcast.impactofleadership.com/podcast/tempered-resilience-tod-bols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Scherer</dc:creator>
  <cp:keywords/>
  <dc:description/>
  <cp:lastModifiedBy>Steve Scherer</cp:lastModifiedBy>
  <cp:revision>1</cp:revision>
  <dcterms:created xsi:type="dcterms:W3CDTF">2021-09-28T13:15:00Z</dcterms:created>
  <dcterms:modified xsi:type="dcterms:W3CDTF">2021-09-28T15:44:00Z</dcterms:modified>
</cp:coreProperties>
</file>